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02C" w:rsidRPr="005A06E4" w:rsidRDefault="00CD6B64" w:rsidP="0020402C">
      <w:pPr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July</w:t>
      </w:r>
      <w:r w:rsidR="00697412">
        <w:rPr>
          <w:rFonts w:asciiTheme="majorHAnsi" w:hAnsiTheme="majorHAnsi" w:cs="Arial"/>
          <w:sz w:val="22"/>
          <w:szCs w:val="22"/>
        </w:rPr>
        <w:t xml:space="preserve"> </w:t>
      </w:r>
      <w:r w:rsidR="00204FF9">
        <w:rPr>
          <w:rFonts w:asciiTheme="majorHAnsi" w:hAnsiTheme="majorHAnsi" w:cs="Arial"/>
          <w:sz w:val="22"/>
          <w:szCs w:val="22"/>
        </w:rPr>
        <w:t>23</w:t>
      </w:r>
      <w:r w:rsidR="0020402C" w:rsidRPr="005A06E4">
        <w:rPr>
          <w:rFonts w:asciiTheme="majorHAnsi" w:hAnsiTheme="majorHAnsi" w:cs="Arial"/>
          <w:sz w:val="22"/>
          <w:szCs w:val="22"/>
        </w:rPr>
        <w:t>, 201</w:t>
      </w:r>
      <w:r>
        <w:rPr>
          <w:rFonts w:asciiTheme="majorHAnsi" w:hAnsiTheme="majorHAnsi" w:cs="Arial"/>
          <w:sz w:val="22"/>
          <w:szCs w:val="22"/>
        </w:rPr>
        <w:t>8</w:t>
      </w:r>
    </w:p>
    <w:p w:rsidR="0020402C" w:rsidRPr="005A06E4" w:rsidRDefault="0020402C" w:rsidP="0020402C">
      <w:pPr>
        <w:jc w:val="both"/>
        <w:rPr>
          <w:rFonts w:asciiTheme="majorHAnsi" w:hAnsiTheme="majorHAnsi" w:cs="Arial"/>
          <w:b/>
          <w:sz w:val="22"/>
          <w:szCs w:val="22"/>
        </w:rPr>
      </w:pPr>
    </w:p>
    <w:p w:rsidR="0020402C" w:rsidRPr="005A06E4" w:rsidRDefault="0020402C" w:rsidP="0020402C">
      <w:pPr>
        <w:jc w:val="both"/>
        <w:rPr>
          <w:rFonts w:asciiTheme="majorHAnsi" w:hAnsiTheme="majorHAnsi" w:cs="Arial"/>
          <w:b/>
          <w:sz w:val="22"/>
          <w:szCs w:val="22"/>
        </w:rPr>
      </w:pPr>
      <w:r w:rsidRPr="005A06E4">
        <w:rPr>
          <w:rFonts w:asciiTheme="majorHAnsi" w:hAnsiTheme="majorHAnsi" w:cs="Arial"/>
          <w:b/>
          <w:sz w:val="22"/>
          <w:szCs w:val="22"/>
        </w:rPr>
        <w:t xml:space="preserve">Re: 2018 Pricing </w:t>
      </w:r>
    </w:p>
    <w:p w:rsidR="0020402C" w:rsidRPr="005A06E4" w:rsidRDefault="0020402C" w:rsidP="0020402C">
      <w:pPr>
        <w:jc w:val="both"/>
        <w:rPr>
          <w:rFonts w:asciiTheme="majorHAnsi" w:hAnsiTheme="majorHAnsi" w:cs="Arial"/>
          <w:sz w:val="22"/>
          <w:szCs w:val="22"/>
        </w:rPr>
      </w:pPr>
    </w:p>
    <w:p w:rsidR="00FA75BC" w:rsidRDefault="00FA75BC" w:rsidP="00CD6B64">
      <w:pPr>
        <w:rPr>
          <w:rFonts w:asciiTheme="majorHAnsi" w:hAnsiTheme="majorHAnsi"/>
          <w:sz w:val="22"/>
          <w:szCs w:val="22"/>
          <w:shd w:val="clear" w:color="auto" w:fill="FFFFFF"/>
        </w:rPr>
      </w:pPr>
      <w:r>
        <w:rPr>
          <w:rFonts w:asciiTheme="majorHAnsi" w:hAnsiTheme="majorHAnsi"/>
          <w:sz w:val="22"/>
          <w:szCs w:val="22"/>
          <w:shd w:val="clear" w:color="auto" w:fill="FFFFFF"/>
        </w:rPr>
        <w:t xml:space="preserve">Dear Valued </w:t>
      </w:r>
      <w:r w:rsidR="00E823ED">
        <w:rPr>
          <w:rFonts w:asciiTheme="majorHAnsi" w:hAnsiTheme="majorHAnsi"/>
          <w:sz w:val="22"/>
          <w:szCs w:val="22"/>
          <w:shd w:val="clear" w:color="auto" w:fill="FFFFFF"/>
        </w:rPr>
        <w:t>Everpure</w:t>
      </w:r>
      <w:r>
        <w:rPr>
          <w:rFonts w:asciiTheme="majorHAnsi" w:hAnsiTheme="majorHAnsi"/>
          <w:sz w:val="22"/>
          <w:szCs w:val="22"/>
          <w:shd w:val="clear" w:color="auto" w:fill="FFFFFF"/>
        </w:rPr>
        <w:t xml:space="preserve"> </w:t>
      </w:r>
      <w:r w:rsidR="00F9774C">
        <w:rPr>
          <w:rFonts w:asciiTheme="majorHAnsi" w:hAnsiTheme="majorHAnsi"/>
          <w:sz w:val="22"/>
          <w:szCs w:val="22"/>
          <w:shd w:val="clear" w:color="auto" w:fill="FFFFFF"/>
        </w:rPr>
        <w:t>Partner</w:t>
      </w:r>
      <w:r>
        <w:rPr>
          <w:rFonts w:asciiTheme="majorHAnsi" w:hAnsiTheme="majorHAnsi"/>
          <w:sz w:val="22"/>
          <w:szCs w:val="22"/>
          <w:shd w:val="clear" w:color="auto" w:fill="FFFFFF"/>
        </w:rPr>
        <w:t>,</w:t>
      </w:r>
    </w:p>
    <w:p w:rsidR="00FA75BC" w:rsidRDefault="00FA75BC" w:rsidP="00CD6B64">
      <w:pPr>
        <w:rPr>
          <w:rFonts w:asciiTheme="majorHAnsi" w:hAnsiTheme="majorHAnsi"/>
          <w:sz w:val="22"/>
          <w:szCs w:val="22"/>
          <w:shd w:val="clear" w:color="auto" w:fill="FFFFFF"/>
        </w:rPr>
      </w:pPr>
    </w:p>
    <w:p w:rsidR="00EC5EE6" w:rsidRPr="0004762D" w:rsidRDefault="00EC5EE6" w:rsidP="00EC5EE6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Continuous</w:t>
      </w:r>
      <w:r w:rsidRPr="0004762D">
        <w:rPr>
          <w:rFonts w:asciiTheme="majorHAnsi" w:hAnsiTheme="majorHAnsi"/>
          <w:sz w:val="22"/>
          <w:szCs w:val="22"/>
        </w:rPr>
        <w:t xml:space="preserve"> effort is </w:t>
      </w:r>
      <w:r>
        <w:rPr>
          <w:rFonts w:asciiTheme="majorHAnsi" w:hAnsiTheme="majorHAnsi"/>
          <w:sz w:val="22"/>
          <w:szCs w:val="22"/>
        </w:rPr>
        <w:t xml:space="preserve">given at Pentair </w:t>
      </w:r>
      <w:r w:rsidRPr="0004762D">
        <w:rPr>
          <w:rFonts w:asciiTheme="majorHAnsi" w:hAnsiTheme="majorHAnsi"/>
          <w:sz w:val="22"/>
          <w:szCs w:val="22"/>
        </w:rPr>
        <w:t xml:space="preserve">to manage costs and sustain high levels of product quality and performance. </w:t>
      </w:r>
      <w:r w:rsidRPr="0004762D">
        <w:rPr>
          <w:rFonts w:asciiTheme="majorHAnsi" w:eastAsia="Times New Roman" w:hAnsiTheme="majorHAnsi" w:cs="Arial"/>
          <w:sz w:val="22"/>
          <w:szCs w:val="22"/>
        </w:rPr>
        <w:t xml:space="preserve">Due to the inflationary pressures that </w:t>
      </w:r>
      <w:r>
        <w:rPr>
          <w:rFonts w:asciiTheme="majorHAnsi" w:eastAsia="Times New Roman" w:hAnsiTheme="majorHAnsi" w:cs="Arial"/>
          <w:sz w:val="22"/>
          <w:szCs w:val="22"/>
        </w:rPr>
        <w:t xml:space="preserve">we, along with </w:t>
      </w:r>
      <w:r w:rsidRPr="0004762D">
        <w:rPr>
          <w:rFonts w:asciiTheme="majorHAnsi" w:eastAsia="Times New Roman" w:hAnsiTheme="majorHAnsi" w:cs="Arial"/>
          <w:sz w:val="22"/>
          <w:szCs w:val="22"/>
        </w:rPr>
        <w:t>m</w:t>
      </w:r>
      <w:r>
        <w:rPr>
          <w:rFonts w:asciiTheme="majorHAnsi" w:eastAsia="Times New Roman" w:hAnsiTheme="majorHAnsi" w:cs="Arial"/>
          <w:sz w:val="22"/>
          <w:szCs w:val="22"/>
        </w:rPr>
        <w:t>any</w:t>
      </w:r>
      <w:r w:rsidRPr="0004762D">
        <w:rPr>
          <w:rFonts w:asciiTheme="majorHAnsi" w:eastAsia="Times New Roman" w:hAnsiTheme="majorHAnsi" w:cs="Arial"/>
          <w:sz w:val="22"/>
          <w:szCs w:val="22"/>
        </w:rPr>
        <w:t xml:space="preserve"> companies</w:t>
      </w:r>
      <w:r>
        <w:rPr>
          <w:rFonts w:asciiTheme="majorHAnsi" w:eastAsia="Times New Roman" w:hAnsiTheme="majorHAnsi" w:cs="Arial"/>
          <w:sz w:val="22"/>
          <w:szCs w:val="22"/>
        </w:rPr>
        <w:t>,</w:t>
      </w:r>
      <w:r w:rsidRPr="0004762D">
        <w:rPr>
          <w:rFonts w:asciiTheme="majorHAnsi" w:eastAsia="Times New Roman" w:hAnsiTheme="majorHAnsi" w:cs="Arial"/>
          <w:sz w:val="22"/>
          <w:szCs w:val="22"/>
        </w:rPr>
        <w:t xml:space="preserve"> are experiencing</w:t>
      </w:r>
      <w:r>
        <w:rPr>
          <w:rFonts w:asciiTheme="majorHAnsi" w:eastAsia="Times New Roman" w:hAnsiTheme="majorHAnsi" w:cs="Arial"/>
          <w:sz w:val="22"/>
          <w:szCs w:val="22"/>
        </w:rPr>
        <w:t>,</w:t>
      </w:r>
      <w:r w:rsidRPr="0004762D">
        <w:rPr>
          <w:rFonts w:asciiTheme="majorHAnsi" w:eastAsia="Times New Roman" w:hAnsiTheme="majorHAnsi" w:cs="Arial"/>
          <w:sz w:val="22"/>
          <w:szCs w:val="22"/>
        </w:rPr>
        <w:t xml:space="preserve"> it is necessary for us to implement a price increase that’s higher than n</w:t>
      </w:r>
      <w:r>
        <w:rPr>
          <w:rFonts w:asciiTheme="majorHAnsi" w:eastAsia="Times New Roman" w:hAnsiTheme="majorHAnsi" w:cs="Arial"/>
          <w:sz w:val="22"/>
          <w:szCs w:val="22"/>
        </w:rPr>
        <w:t xml:space="preserve">ormal to offset the </w:t>
      </w:r>
      <w:r w:rsidRPr="0004762D">
        <w:rPr>
          <w:rFonts w:asciiTheme="majorHAnsi" w:eastAsia="Times New Roman" w:hAnsiTheme="majorHAnsi" w:cs="Arial"/>
          <w:sz w:val="22"/>
          <w:szCs w:val="22"/>
        </w:rPr>
        <w:t xml:space="preserve">increase </w:t>
      </w:r>
      <w:r>
        <w:rPr>
          <w:rFonts w:asciiTheme="majorHAnsi" w:eastAsia="Times New Roman" w:hAnsiTheme="majorHAnsi" w:cs="Arial"/>
          <w:sz w:val="22"/>
          <w:szCs w:val="22"/>
        </w:rPr>
        <w:t xml:space="preserve">in costs </w:t>
      </w:r>
      <w:r w:rsidRPr="0004762D">
        <w:rPr>
          <w:rFonts w:asciiTheme="majorHAnsi" w:eastAsia="Times New Roman" w:hAnsiTheme="majorHAnsi" w:cs="Arial"/>
          <w:sz w:val="22"/>
          <w:szCs w:val="22"/>
        </w:rPr>
        <w:t xml:space="preserve">in both domestic and imported </w:t>
      </w:r>
      <w:r>
        <w:rPr>
          <w:rFonts w:asciiTheme="majorHAnsi" w:eastAsia="Times New Roman" w:hAnsiTheme="majorHAnsi" w:cs="Arial"/>
          <w:sz w:val="22"/>
          <w:szCs w:val="22"/>
        </w:rPr>
        <w:t>materials</w:t>
      </w:r>
      <w:r w:rsidRPr="0004762D">
        <w:rPr>
          <w:rFonts w:asciiTheme="majorHAnsi" w:eastAsia="Times New Roman" w:hAnsiTheme="majorHAnsi" w:cs="Arial"/>
          <w:sz w:val="22"/>
          <w:szCs w:val="22"/>
        </w:rPr>
        <w:t xml:space="preserve">.  Please be assured that Pentair </w:t>
      </w:r>
      <w:r>
        <w:rPr>
          <w:rFonts w:asciiTheme="majorHAnsi" w:eastAsia="Times New Roman" w:hAnsiTheme="majorHAnsi" w:cs="Arial"/>
          <w:sz w:val="22"/>
          <w:szCs w:val="22"/>
        </w:rPr>
        <w:t xml:space="preserve">will continually </w:t>
      </w:r>
      <w:r w:rsidRPr="0004762D">
        <w:rPr>
          <w:rFonts w:asciiTheme="majorHAnsi" w:eastAsia="Times New Roman" w:hAnsiTheme="majorHAnsi" w:cs="Arial"/>
          <w:sz w:val="22"/>
          <w:szCs w:val="22"/>
        </w:rPr>
        <w:t xml:space="preserve">exercise our purchasing power </w:t>
      </w:r>
      <w:r>
        <w:rPr>
          <w:rFonts w:asciiTheme="majorHAnsi" w:eastAsia="Times New Roman" w:hAnsiTheme="majorHAnsi" w:cs="Arial"/>
          <w:sz w:val="22"/>
          <w:szCs w:val="22"/>
        </w:rPr>
        <w:t xml:space="preserve">in an attempt to </w:t>
      </w:r>
      <w:r w:rsidRPr="0004762D">
        <w:rPr>
          <w:rFonts w:asciiTheme="majorHAnsi" w:eastAsia="Times New Roman" w:hAnsiTheme="majorHAnsi" w:cs="Arial"/>
          <w:sz w:val="22"/>
          <w:szCs w:val="22"/>
        </w:rPr>
        <w:t xml:space="preserve">minimize the </w:t>
      </w:r>
      <w:r>
        <w:rPr>
          <w:rFonts w:asciiTheme="majorHAnsi" w:eastAsia="Times New Roman" w:hAnsiTheme="majorHAnsi" w:cs="Arial"/>
          <w:sz w:val="22"/>
          <w:szCs w:val="22"/>
        </w:rPr>
        <w:t>effect of global market increases</w:t>
      </w:r>
      <w:r w:rsidRPr="0004762D">
        <w:rPr>
          <w:rFonts w:asciiTheme="majorHAnsi" w:eastAsia="Times New Roman" w:hAnsiTheme="majorHAnsi" w:cs="Arial"/>
          <w:sz w:val="22"/>
          <w:szCs w:val="22"/>
        </w:rPr>
        <w:t xml:space="preserve">.  </w:t>
      </w:r>
      <w:proofErr w:type="gramStart"/>
      <w:r w:rsidRPr="0004762D">
        <w:rPr>
          <w:rFonts w:asciiTheme="majorHAnsi" w:eastAsia="Times New Roman" w:hAnsiTheme="majorHAnsi" w:cs="Arial"/>
          <w:sz w:val="22"/>
          <w:szCs w:val="22"/>
        </w:rPr>
        <w:t xml:space="preserve">As always, our goal is to offer </w:t>
      </w:r>
      <w:r>
        <w:rPr>
          <w:rFonts w:asciiTheme="majorHAnsi" w:eastAsia="Times New Roman" w:hAnsiTheme="majorHAnsi" w:cs="Arial"/>
          <w:sz w:val="22"/>
          <w:szCs w:val="22"/>
        </w:rPr>
        <w:t xml:space="preserve">best-in-class products </w:t>
      </w:r>
      <w:r w:rsidRPr="0004762D">
        <w:rPr>
          <w:rFonts w:asciiTheme="majorHAnsi" w:eastAsia="Times New Roman" w:hAnsiTheme="majorHAnsi" w:cs="Arial"/>
          <w:sz w:val="22"/>
          <w:szCs w:val="22"/>
        </w:rPr>
        <w:t xml:space="preserve">at a </w:t>
      </w:r>
      <w:r>
        <w:rPr>
          <w:rFonts w:asciiTheme="majorHAnsi" w:eastAsia="Times New Roman" w:hAnsiTheme="majorHAnsi" w:cs="Arial"/>
          <w:sz w:val="22"/>
          <w:szCs w:val="22"/>
        </w:rPr>
        <w:t>fair</w:t>
      </w:r>
      <w:r w:rsidRPr="0004762D">
        <w:rPr>
          <w:rFonts w:asciiTheme="majorHAnsi" w:eastAsia="Times New Roman" w:hAnsiTheme="majorHAnsi" w:cs="Arial"/>
          <w:sz w:val="22"/>
          <w:szCs w:val="22"/>
        </w:rPr>
        <w:t xml:space="preserve"> price.</w:t>
      </w:r>
      <w:proofErr w:type="gramEnd"/>
    </w:p>
    <w:p w:rsidR="00A427F1" w:rsidRPr="00CD6B64" w:rsidRDefault="00A427F1" w:rsidP="00CD6B64">
      <w:pPr>
        <w:rPr>
          <w:rFonts w:asciiTheme="majorHAnsi" w:hAnsiTheme="majorHAnsi"/>
          <w:sz w:val="22"/>
          <w:szCs w:val="22"/>
        </w:rPr>
      </w:pPr>
    </w:p>
    <w:p w:rsidR="00CD6B64" w:rsidRDefault="00CD6B64" w:rsidP="005A06E4">
      <w:pPr>
        <w:rPr>
          <w:rFonts w:asciiTheme="majorHAnsi" w:eastAsia="Times New Roman" w:hAnsiTheme="majorHAnsi" w:cs="Tahoma"/>
          <w:sz w:val="22"/>
          <w:szCs w:val="22"/>
        </w:rPr>
      </w:pPr>
    </w:p>
    <w:p w:rsidR="005A06E4" w:rsidRPr="005A06E4" w:rsidRDefault="005A06E4" w:rsidP="005A06E4">
      <w:pPr>
        <w:rPr>
          <w:rFonts w:asciiTheme="majorHAnsi" w:eastAsia="Times New Roman" w:hAnsiTheme="majorHAnsi" w:cs="Times New Roman"/>
          <w:sz w:val="22"/>
          <w:szCs w:val="22"/>
        </w:rPr>
      </w:pPr>
      <w:r w:rsidRPr="005A06E4">
        <w:rPr>
          <w:rFonts w:asciiTheme="majorHAnsi" w:eastAsia="Times New Roman" w:hAnsiTheme="majorHAnsi" w:cs="Tahoma"/>
          <w:b/>
          <w:bCs/>
          <w:sz w:val="22"/>
          <w:szCs w:val="22"/>
          <w:u w:val="single"/>
        </w:rPr>
        <w:t>Updates:</w:t>
      </w:r>
    </w:p>
    <w:p w:rsidR="005A06E4" w:rsidRPr="005A06E4" w:rsidRDefault="00A64713" w:rsidP="00A64713">
      <w:pPr>
        <w:spacing w:before="100" w:beforeAutospacing="1" w:after="100" w:afterAutospacing="1"/>
        <w:rPr>
          <w:rFonts w:asciiTheme="majorHAnsi" w:eastAsia="Times New Roman" w:hAnsiTheme="majorHAnsi" w:cs="Times New Roman"/>
          <w:sz w:val="22"/>
          <w:szCs w:val="22"/>
        </w:rPr>
      </w:pPr>
      <w:r w:rsidRPr="007C467F">
        <w:rPr>
          <w:rFonts w:asciiTheme="majorHAnsi" w:eastAsia="Times New Roman" w:hAnsiTheme="majorHAnsi" w:cs="Tahoma"/>
          <w:sz w:val="22"/>
          <w:szCs w:val="22"/>
        </w:rPr>
        <w:t xml:space="preserve">As of </w:t>
      </w:r>
      <w:r w:rsidR="00A427F1" w:rsidRPr="00922E9E">
        <w:rPr>
          <w:rFonts w:asciiTheme="majorHAnsi" w:eastAsia="Times New Roman" w:hAnsiTheme="majorHAnsi" w:cs="Tahoma"/>
          <w:b/>
          <w:sz w:val="22"/>
          <w:szCs w:val="22"/>
          <w:u w:val="single"/>
        </w:rPr>
        <w:t>5:00PM CDT September</w:t>
      </w:r>
      <w:r w:rsidR="00204FF9">
        <w:rPr>
          <w:rFonts w:asciiTheme="majorHAnsi" w:eastAsia="Times New Roman" w:hAnsiTheme="majorHAnsi" w:cs="Tahoma"/>
          <w:b/>
          <w:sz w:val="22"/>
          <w:szCs w:val="22"/>
          <w:u w:val="single"/>
        </w:rPr>
        <w:t xml:space="preserve"> 21</w:t>
      </w:r>
      <w:r w:rsidR="00A427F1" w:rsidRPr="00922E9E">
        <w:rPr>
          <w:rFonts w:asciiTheme="majorHAnsi" w:eastAsia="Times New Roman" w:hAnsiTheme="majorHAnsi" w:cs="Tahoma"/>
          <w:b/>
          <w:sz w:val="22"/>
          <w:szCs w:val="22"/>
          <w:u w:val="single"/>
        </w:rPr>
        <w:t>, 2018</w:t>
      </w:r>
      <w:r>
        <w:rPr>
          <w:rFonts w:asciiTheme="majorHAnsi" w:eastAsia="Times New Roman" w:hAnsiTheme="majorHAnsi" w:cs="Tahoma"/>
          <w:sz w:val="22"/>
          <w:szCs w:val="22"/>
        </w:rPr>
        <w:t>, an 8</w:t>
      </w:r>
      <w:r w:rsidRPr="007C467F">
        <w:rPr>
          <w:rFonts w:asciiTheme="majorHAnsi" w:eastAsia="Times New Roman" w:hAnsiTheme="majorHAnsi" w:cs="Tahoma"/>
          <w:sz w:val="22"/>
          <w:szCs w:val="22"/>
        </w:rPr>
        <w:t>% price increase will go into effect for the following product categories</w:t>
      </w:r>
      <w:r w:rsidRPr="005A06E4">
        <w:rPr>
          <w:rFonts w:asciiTheme="majorHAnsi" w:eastAsia="Times New Roman" w:hAnsiTheme="majorHAnsi" w:cs="Tahoma"/>
          <w:sz w:val="22"/>
          <w:szCs w:val="22"/>
        </w:rPr>
        <w:t>:</w:t>
      </w:r>
    </w:p>
    <w:tbl>
      <w:tblPr>
        <w:tblStyle w:val="TableGrid"/>
        <w:tblW w:w="0" w:type="auto"/>
        <w:tblInd w:w="72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3438"/>
        <w:gridCol w:w="630"/>
        <w:gridCol w:w="2430"/>
        <w:gridCol w:w="1296"/>
      </w:tblGrid>
      <w:tr w:rsidR="00A64713" w:rsidTr="00E823ED">
        <w:tc>
          <w:tcPr>
            <w:tcW w:w="3438" w:type="dxa"/>
          </w:tcPr>
          <w:p w:rsidR="00A64713" w:rsidRDefault="00A64713" w:rsidP="00A64713">
            <w:pPr>
              <w:spacing w:before="100" w:beforeAutospacing="1" w:after="100" w:afterAutospacing="1" w:line="360" w:lineRule="auto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>
              <w:rPr>
                <w:rFonts w:asciiTheme="majorHAnsi" w:eastAsia="Times New Roman" w:hAnsiTheme="majorHAnsi" w:cs="Times New Roman"/>
                <w:sz w:val="22"/>
                <w:szCs w:val="22"/>
              </w:rPr>
              <w:t>Everpure Systems and Cartridges</w:t>
            </w:r>
          </w:p>
        </w:tc>
        <w:tc>
          <w:tcPr>
            <w:tcW w:w="630" w:type="dxa"/>
          </w:tcPr>
          <w:p w:rsidR="00A64713" w:rsidRDefault="00A64713" w:rsidP="00A64713">
            <w:pPr>
              <w:spacing w:before="100" w:beforeAutospacing="1" w:after="100" w:afterAutospacing="1" w:line="360" w:lineRule="auto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  <w:tc>
          <w:tcPr>
            <w:tcW w:w="2430" w:type="dxa"/>
          </w:tcPr>
          <w:p w:rsidR="00A64713" w:rsidRDefault="00A64713" w:rsidP="00A64713">
            <w:pPr>
              <w:spacing w:before="100" w:beforeAutospacing="1" w:after="100" w:afterAutospacing="1" w:line="360" w:lineRule="auto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  <w:tc>
          <w:tcPr>
            <w:tcW w:w="1296" w:type="dxa"/>
          </w:tcPr>
          <w:p w:rsidR="00A64713" w:rsidRDefault="00A64713" w:rsidP="00A64713">
            <w:pPr>
              <w:spacing w:before="100" w:beforeAutospacing="1" w:after="100" w:afterAutospacing="1" w:line="360" w:lineRule="auto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</w:tr>
      <w:tr w:rsidR="00A64713" w:rsidTr="00E823ED">
        <w:tc>
          <w:tcPr>
            <w:tcW w:w="3438" w:type="dxa"/>
          </w:tcPr>
          <w:p w:rsidR="00A64713" w:rsidRDefault="00A64713" w:rsidP="00A64713">
            <w:pPr>
              <w:spacing w:before="100" w:beforeAutospacing="1" w:after="100" w:afterAutospacing="1" w:line="360" w:lineRule="auto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>
              <w:rPr>
                <w:rFonts w:asciiTheme="majorHAnsi" w:eastAsia="Times New Roman" w:hAnsiTheme="majorHAnsi" w:cs="Tahoma"/>
                <w:sz w:val="22"/>
                <w:szCs w:val="22"/>
              </w:rPr>
              <w:t xml:space="preserve">Everpure Accessories and Parts </w:t>
            </w:r>
          </w:p>
        </w:tc>
        <w:tc>
          <w:tcPr>
            <w:tcW w:w="630" w:type="dxa"/>
          </w:tcPr>
          <w:p w:rsidR="00A64713" w:rsidRDefault="00A64713" w:rsidP="00A64713">
            <w:pPr>
              <w:spacing w:before="100" w:beforeAutospacing="1" w:after="100" w:afterAutospacing="1" w:line="360" w:lineRule="auto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  <w:tc>
          <w:tcPr>
            <w:tcW w:w="2430" w:type="dxa"/>
          </w:tcPr>
          <w:p w:rsidR="00A64713" w:rsidRDefault="00A64713" w:rsidP="00A64713">
            <w:pPr>
              <w:spacing w:before="100" w:beforeAutospacing="1" w:after="100" w:afterAutospacing="1" w:line="360" w:lineRule="auto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  <w:tc>
          <w:tcPr>
            <w:tcW w:w="1296" w:type="dxa"/>
          </w:tcPr>
          <w:p w:rsidR="00A64713" w:rsidRDefault="00A64713" w:rsidP="00A64713">
            <w:pPr>
              <w:spacing w:before="100" w:beforeAutospacing="1" w:after="100" w:afterAutospacing="1" w:line="360" w:lineRule="auto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</w:tr>
    </w:tbl>
    <w:p w:rsidR="005A06E4" w:rsidRDefault="005A06E4" w:rsidP="005A06E4">
      <w:pPr>
        <w:rPr>
          <w:rFonts w:asciiTheme="majorHAnsi" w:eastAsia="Times New Roman" w:hAnsiTheme="majorHAnsi" w:cs="Tahoma"/>
          <w:sz w:val="22"/>
          <w:szCs w:val="22"/>
        </w:rPr>
      </w:pPr>
    </w:p>
    <w:p w:rsidR="00A427F1" w:rsidRPr="00571418" w:rsidRDefault="00A427F1" w:rsidP="00A427F1">
      <w:pPr>
        <w:spacing w:after="240"/>
        <w:rPr>
          <w:rStyle w:val="Strong"/>
          <w:rFonts w:ascii="Calibri" w:hAnsi="Calibri" w:cs="Tahoma"/>
          <w:i/>
          <w:iCs/>
          <w:sz w:val="22"/>
          <w:szCs w:val="22"/>
          <w:shd w:val="clear" w:color="auto" w:fill="FFFFFF"/>
        </w:rPr>
      </w:pPr>
      <w:r w:rsidRPr="00697412">
        <w:rPr>
          <w:rStyle w:val="Strong"/>
          <w:rFonts w:ascii="Calibri" w:hAnsi="Calibri" w:cs="Tahoma"/>
          <w:i/>
          <w:iCs/>
          <w:sz w:val="22"/>
          <w:szCs w:val="22"/>
          <w:shd w:val="clear" w:color="auto" w:fill="FFFFFF"/>
        </w:rPr>
        <w:t xml:space="preserve">Please note that </w:t>
      </w:r>
      <w:r>
        <w:rPr>
          <w:rStyle w:val="Strong"/>
          <w:rFonts w:ascii="Calibri" w:hAnsi="Calibri" w:cs="Tahoma"/>
          <w:i/>
          <w:iCs/>
          <w:sz w:val="22"/>
          <w:szCs w:val="22"/>
          <w:shd w:val="clear" w:color="auto" w:fill="FFFFFF"/>
        </w:rPr>
        <w:t>current</w:t>
      </w:r>
      <w:r w:rsidRPr="00697412">
        <w:rPr>
          <w:rStyle w:val="Strong"/>
          <w:rFonts w:ascii="Calibri" w:hAnsi="Calibri" w:cs="Tahoma"/>
          <w:i/>
          <w:iCs/>
          <w:sz w:val="22"/>
          <w:szCs w:val="22"/>
          <w:shd w:val="clear" w:color="auto" w:fill="FFFFFF"/>
        </w:rPr>
        <w:t xml:space="preserve"> pricing will apply to all </w:t>
      </w:r>
      <w:r w:rsidRPr="00697412">
        <w:rPr>
          <w:rStyle w:val="Strong"/>
          <w:rFonts w:ascii="Calibri" w:hAnsi="Calibri" w:cs="Tahoma"/>
          <w:i/>
          <w:iCs/>
          <w:sz w:val="22"/>
          <w:szCs w:val="22"/>
          <w:u w:val="single"/>
          <w:shd w:val="clear" w:color="auto" w:fill="FFFFFF"/>
        </w:rPr>
        <w:t xml:space="preserve">orders </w:t>
      </w:r>
      <w:r>
        <w:rPr>
          <w:rStyle w:val="Strong"/>
          <w:rFonts w:ascii="Calibri" w:hAnsi="Calibri" w:cs="Tahoma"/>
          <w:i/>
          <w:iCs/>
          <w:sz w:val="22"/>
          <w:szCs w:val="22"/>
          <w:u w:val="single"/>
          <w:shd w:val="clear" w:color="auto" w:fill="FFFFFF"/>
        </w:rPr>
        <w:t>placed</w:t>
      </w:r>
      <w:r w:rsidRPr="00697412">
        <w:rPr>
          <w:rStyle w:val="Strong"/>
          <w:rFonts w:ascii="Calibri" w:hAnsi="Calibri" w:cs="Tahoma"/>
          <w:i/>
          <w:iCs/>
          <w:sz w:val="22"/>
          <w:szCs w:val="22"/>
          <w:u w:val="single"/>
          <w:shd w:val="clear" w:color="auto" w:fill="FFFFFF"/>
        </w:rPr>
        <w:t xml:space="preserve"> by </w:t>
      </w:r>
      <w:r>
        <w:rPr>
          <w:rStyle w:val="Strong"/>
          <w:rFonts w:ascii="Calibri" w:hAnsi="Calibri" w:cs="Tahoma"/>
          <w:i/>
          <w:iCs/>
          <w:sz w:val="22"/>
          <w:szCs w:val="22"/>
          <w:u w:val="single"/>
          <w:shd w:val="clear" w:color="auto" w:fill="FFFFFF"/>
        </w:rPr>
        <w:t>5:00PM CDT September</w:t>
      </w:r>
      <w:r w:rsidR="00204FF9">
        <w:rPr>
          <w:rStyle w:val="Strong"/>
          <w:rFonts w:ascii="Calibri" w:hAnsi="Calibri" w:cs="Tahoma"/>
          <w:i/>
          <w:iCs/>
          <w:sz w:val="22"/>
          <w:szCs w:val="22"/>
          <w:u w:val="single"/>
          <w:shd w:val="clear" w:color="auto" w:fill="FFFFFF"/>
        </w:rPr>
        <w:t xml:space="preserve"> 21</w:t>
      </w:r>
      <w:bookmarkStart w:id="0" w:name="_GoBack"/>
      <w:bookmarkEnd w:id="0"/>
      <w:r>
        <w:rPr>
          <w:rStyle w:val="Strong"/>
          <w:rFonts w:ascii="Calibri" w:hAnsi="Calibri" w:cs="Tahoma"/>
          <w:i/>
          <w:iCs/>
          <w:sz w:val="22"/>
          <w:szCs w:val="22"/>
          <w:u w:val="single"/>
          <w:shd w:val="clear" w:color="auto" w:fill="FFFFFF"/>
        </w:rPr>
        <w:t>,</w:t>
      </w:r>
      <w:r w:rsidRPr="00571418">
        <w:rPr>
          <w:rStyle w:val="Strong"/>
          <w:rFonts w:ascii="Calibri" w:hAnsi="Calibri" w:cs="Tahoma"/>
          <w:i/>
          <w:iCs/>
          <w:sz w:val="22"/>
          <w:szCs w:val="22"/>
          <w:u w:val="single"/>
          <w:shd w:val="clear" w:color="auto" w:fill="FFFFFF"/>
        </w:rPr>
        <w:t xml:space="preserve"> 2018</w:t>
      </w:r>
      <w:r w:rsidRPr="00571418">
        <w:rPr>
          <w:rStyle w:val="Strong"/>
          <w:rFonts w:ascii="Calibri" w:hAnsi="Calibri" w:cs="Tahoma"/>
          <w:i/>
          <w:iCs/>
          <w:sz w:val="22"/>
          <w:szCs w:val="22"/>
          <w:shd w:val="clear" w:color="auto" w:fill="FFFFFF"/>
        </w:rPr>
        <w:t>.</w:t>
      </w:r>
    </w:p>
    <w:p w:rsidR="0020402C" w:rsidRPr="005A06E4" w:rsidRDefault="005A06E4" w:rsidP="0020402C">
      <w:pPr>
        <w:spacing w:after="240"/>
        <w:rPr>
          <w:rFonts w:asciiTheme="majorHAnsi" w:eastAsia="Times New Roman" w:hAnsiTheme="majorHAnsi" w:cs="Times New Roman"/>
          <w:sz w:val="22"/>
          <w:szCs w:val="22"/>
        </w:rPr>
      </w:pPr>
      <w:r w:rsidRPr="005A06E4">
        <w:rPr>
          <w:rFonts w:asciiTheme="majorHAnsi" w:eastAsia="Times New Roman" w:hAnsiTheme="majorHAnsi" w:cs="Tahoma"/>
          <w:sz w:val="22"/>
          <w:szCs w:val="22"/>
        </w:rPr>
        <w:t xml:space="preserve">Should you have any questions, please contact your Pentair representative. We appreciate your business and </w:t>
      </w:r>
      <w:r w:rsidR="00FA75BC">
        <w:rPr>
          <w:rFonts w:asciiTheme="majorHAnsi" w:eastAsia="Times New Roman" w:hAnsiTheme="majorHAnsi" w:cs="Tahoma"/>
          <w:sz w:val="22"/>
          <w:szCs w:val="22"/>
        </w:rPr>
        <w:t>commitment to Pentair products</w:t>
      </w:r>
      <w:r w:rsidRPr="005A06E4">
        <w:rPr>
          <w:rFonts w:asciiTheme="majorHAnsi" w:eastAsia="Times New Roman" w:hAnsiTheme="majorHAnsi" w:cs="Tahoma"/>
          <w:sz w:val="22"/>
          <w:szCs w:val="22"/>
        </w:rPr>
        <w:t>.</w:t>
      </w:r>
    </w:p>
    <w:p w:rsidR="0020402C" w:rsidRPr="005A06E4" w:rsidRDefault="0020402C" w:rsidP="0020402C">
      <w:pPr>
        <w:rPr>
          <w:rFonts w:asciiTheme="majorHAnsi" w:eastAsia="Times New Roman" w:hAnsiTheme="majorHAnsi" w:cs="Tahoma"/>
          <w:sz w:val="22"/>
          <w:szCs w:val="22"/>
        </w:rPr>
      </w:pPr>
      <w:r w:rsidRPr="005A06E4">
        <w:rPr>
          <w:rFonts w:asciiTheme="majorHAnsi" w:eastAsia="Times New Roman" w:hAnsiTheme="majorHAnsi" w:cs="Tahoma"/>
          <w:sz w:val="22"/>
          <w:szCs w:val="22"/>
        </w:rPr>
        <w:t>Best regards,</w:t>
      </w:r>
    </w:p>
    <w:p w:rsidR="0020402C" w:rsidRDefault="0020402C" w:rsidP="0020402C">
      <w:pPr>
        <w:rPr>
          <w:rFonts w:asciiTheme="majorHAnsi" w:eastAsia="Times New Roman" w:hAnsiTheme="majorHAnsi" w:cs="Tahoma"/>
          <w:sz w:val="22"/>
          <w:szCs w:val="22"/>
        </w:rPr>
      </w:pPr>
    </w:p>
    <w:p w:rsidR="005A06E4" w:rsidRPr="005A06E4" w:rsidRDefault="005A06E4" w:rsidP="0020402C">
      <w:pPr>
        <w:rPr>
          <w:rFonts w:asciiTheme="majorHAnsi" w:eastAsia="Times New Roman" w:hAnsiTheme="majorHAnsi" w:cs="Tahoma"/>
          <w:sz w:val="22"/>
          <w:szCs w:val="22"/>
        </w:rPr>
      </w:pPr>
    </w:p>
    <w:p w:rsidR="005A06E4" w:rsidRDefault="005A06E4" w:rsidP="0020402C">
      <w:pPr>
        <w:rPr>
          <w:rFonts w:asciiTheme="majorHAnsi" w:eastAsia="Times New Roman" w:hAnsiTheme="majorHAnsi" w:cs="Tahoma"/>
          <w:sz w:val="22"/>
          <w:szCs w:val="22"/>
        </w:rPr>
      </w:pPr>
    </w:p>
    <w:p w:rsidR="00EC5EE6" w:rsidRDefault="0020402C" w:rsidP="00EC5EE6">
      <w:pPr>
        <w:rPr>
          <w:rFonts w:asciiTheme="majorHAnsi" w:eastAsia="Times New Roman" w:hAnsiTheme="majorHAnsi" w:cs="Tahoma"/>
          <w:sz w:val="22"/>
          <w:szCs w:val="22"/>
        </w:rPr>
      </w:pPr>
      <w:r w:rsidRPr="005A06E4">
        <w:rPr>
          <w:rFonts w:asciiTheme="majorHAnsi" w:eastAsia="Times New Roman" w:hAnsiTheme="majorHAnsi" w:cs="Tahoma"/>
          <w:sz w:val="22"/>
          <w:szCs w:val="22"/>
        </w:rPr>
        <w:br/>
      </w:r>
      <w:r w:rsidR="00EC5EE6" w:rsidRPr="005A06E4">
        <w:rPr>
          <w:rFonts w:asciiTheme="majorHAnsi" w:eastAsia="Times New Roman" w:hAnsiTheme="majorHAnsi" w:cs="Tahoma"/>
          <w:sz w:val="22"/>
          <w:szCs w:val="22"/>
        </w:rPr>
        <w:t xml:space="preserve">Dave </w:t>
      </w:r>
      <w:r w:rsidR="00EC5EE6">
        <w:rPr>
          <w:rFonts w:asciiTheme="majorHAnsi" w:eastAsia="Times New Roman" w:hAnsiTheme="majorHAnsi" w:cs="Tahoma"/>
          <w:sz w:val="22"/>
          <w:szCs w:val="22"/>
        </w:rPr>
        <w:t>Piet</w:t>
      </w:r>
      <w:r w:rsidR="00EC5EE6">
        <w:rPr>
          <w:rFonts w:asciiTheme="majorHAnsi" w:eastAsia="Times New Roman" w:hAnsiTheme="majorHAnsi" w:cs="Tahoma"/>
          <w:sz w:val="22"/>
          <w:szCs w:val="22"/>
        </w:rPr>
        <w:br/>
        <w:t>Global Vice President of Sales</w:t>
      </w:r>
    </w:p>
    <w:p w:rsidR="00EC5EE6" w:rsidRPr="005A06E4" w:rsidRDefault="00EC5EE6" w:rsidP="00EC5EE6">
      <w:pPr>
        <w:rPr>
          <w:rFonts w:asciiTheme="majorHAnsi" w:eastAsia="Times New Roman" w:hAnsiTheme="majorHAnsi" w:cs="Times New Roman"/>
          <w:szCs w:val="24"/>
        </w:rPr>
      </w:pPr>
      <w:r>
        <w:rPr>
          <w:rFonts w:asciiTheme="majorHAnsi" w:eastAsia="Times New Roman" w:hAnsiTheme="majorHAnsi" w:cs="Tahoma"/>
          <w:sz w:val="22"/>
          <w:szCs w:val="22"/>
        </w:rPr>
        <w:t>Filtration Solutions</w:t>
      </w:r>
    </w:p>
    <w:p w:rsidR="0020402C" w:rsidRPr="005A06E4" w:rsidRDefault="0020402C" w:rsidP="00EC5EE6">
      <w:pPr>
        <w:rPr>
          <w:rFonts w:asciiTheme="majorHAnsi" w:hAnsiTheme="majorHAnsi" w:cstheme="minorHAnsi"/>
          <w:szCs w:val="24"/>
          <w:shd w:val="clear" w:color="auto" w:fill="FFFFFF"/>
        </w:rPr>
      </w:pPr>
    </w:p>
    <w:p w:rsidR="002A76D6" w:rsidRPr="005A06E4" w:rsidRDefault="00F927D7" w:rsidP="002A76D6">
      <w:pPr>
        <w:tabs>
          <w:tab w:val="right" w:pos="8928"/>
        </w:tabs>
        <w:rPr>
          <w:rFonts w:asciiTheme="majorHAnsi" w:eastAsia="Times New Roman" w:hAnsiTheme="majorHAnsi" w:cs="Times New Roman"/>
          <w:szCs w:val="24"/>
        </w:rPr>
      </w:pPr>
      <w:r w:rsidRPr="005A06E4">
        <w:rPr>
          <w:rFonts w:asciiTheme="majorHAnsi" w:eastAsia="Times New Roman" w:hAnsiTheme="majorHAnsi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1" layoutInCell="1" allowOverlap="1" wp14:anchorId="645C15A4" wp14:editId="3BB71B3B">
                <wp:simplePos x="0" y="0"/>
                <wp:positionH relativeFrom="page">
                  <wp:posOffset>5617210</wp:posOffset>
                </wp:positionH>
                <wp:positionV relativeFrom="page">
                  <wp:posOffset>281940</wp:posOffset>
                </wp:positionV>
                <wp:extent cx="1623060" cy="1203960"/>
                <wp:effectExtent l="0" t="0" r="0" b="0"/>
                <wp:wrapThrough wrapText="bothSides">
                  <wp:wrapPolygon edited="0">
                    <wp:start x="507" y="1025"/>
                    <wp:lineTo x="507" y="20506"/>
                    <wp:lineTo x="20789" y="20506"/>
                    <wp:lineTo x="20789" y="1025"/>
                    <wp:lineTo x="507" y="1025"/>
                  </wp:wrapPolygon>
                </wp:wrapThrough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3060" cy="1203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75C8" w:rsidRDefault="006474C1" w:rsidP="003A75C8">
                            <w:pPr>
                              <w:spacing w:line="170" w:lineRule="exact"/>
                              <w:rPr>
                                <w:rFonts w:asciiTheme="majorHAnsi" w:hAnsiTheme="majorHAnsi"/>
                                <w:b/>
                                <w:caps/>
                                <w:color w:val="80808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aps/>
                                <w:color w:val="808080"/>
                                <w:sz w:val="15"/>
                                <w:szCs w:val="15"/>
                              </w:rPr>
                              <w:t xml:space="preserve">Pentair </w:t>
                            </w:r>
                            <w:r w:rsidR="004A6946">
                              <w:rPr>
                                <w:rFonts w:asciiTheme="majorHAnsi" w:hAnsiTheme="majorHAnsi"/>
                                <w:b/>
                                <w:caps/>
                                <w:color w:val="808080"/>
                                <w:sz w:val="15"/>
                                <w:szCs w:val="15"/>
                              </w:rPr>
                              <w:t>f</w:t>
                            </w:r>
                            <w:r w:rsidR="002F26D9">
                              <w:rPr>
                                <w:rFonts w:asciiTheme="majorHAnsi" w:hAnsiTheme="majorHAnsi"/>
                                <w:b/>
                                <w:caps/>
                                <w:color w:val="808080"/>
                                <w:sz w:val="15"/>
                                <w:szCs w:val="15"/>
                              </w:rPr>
                              <w:t>ILTRATION</w:t>
                            </w:r>
                            <w:r w:rsidR="004A6946">
                              <w:rPr>
                                <w:rFonts w:asciiTheme="majorHAnsi" w:hAnsiTheme="majorHAnsi"/>
                                <w:b/>
                                <w:caps/>
                                <w:color w:val="808080"/>
                                <w:sz w:val="15"/>
                                <w:szCs w:val="15"/>
                              </w:rPr>
                              <w:t xml:space="preserve"> solutions</w:t>
                            </w:r>
                          </w:p>
                          <w:p w:rsidR="003270D1" w:rsidRDefault="003270D1" w:rsidP="003A75C8">
                            <w:pPr>
                              <w:spacing w:line="170" w:lineRule="exact"/>
                              <w:rPr>
                                <w:rFonts w:asciiTheme="majorHAnsi" w:hAnsiTheme="majorHAnsi"/>
                                <w:b/>
                                <w:caps/>
                                <w:color w:val="808080"/>
                                <w:sz w:val="15"/>
                                <w:szCs w:val="15"/>
                              </w:rPr>
                            </w:pPr>
                          </w:p>
                          <w:p w:rsidR="00F927D7" w:rsidRPr="006F5876" w:rsidRDefault="00F927D7" w:rsidP="003A75C8">
                            <w:pPr>
                              <w:spacing w:line="170" w:lineRule="exact"/>
                              <w:rPr>
                                <w:rFonts w:ascii="Calibri" w:hAnsi="Calibri"/>
                                <w:caps/>
                                <w:color w:val="808080"/>
                                <w:sz w:val="16"/>
                                <w:szCs w:val="15"/>
                              </w:rPr>
                            </w:pPr>
                            <w:r w:rsidRPr="006F5876">
                              <w:rPr>
                                <w:rFonts w:ascii="Calibri" w:hAnsi="Calibri"/>
                                <w:caps/>
                                <w:color w:val="808080"/>
                                <w:sz w:val="16"/>
                                <w:szCs w:val="15"/>
                              </w:rPr>
                              <w:t>+1-262-238-4400 Main</w:t>
                            </w:r>
                          </w:p>
                          <w:p w:rsidR="00F927D7" w:rsidRPr="006F5876" w:rsidRDefault="00F927D7" w:rsidP="003A75C8">
                            <w:pPr>
                              <w:spacing w:line="170" w:lineRule="exact"/>
                              <w:rPr>
                                <w:rFonts w:ascii="Calibri" w:hAnsi="Calibri"/>
                                <w:caps/>
                                <w:color w:val="808080"/>
                                <w:sz w:val="16"/>
                                <w:szCs w:val="15"/>
                              </w:rPr>
                            </w:pPr>
                          </w:p>
                          <w:p w:rsidR="003A75C8" w:rsidRPr="006F5876" w:rsidRDefault="006474C1" w:rsidP="003A75C8">
                            <w:pPr>
                              <w:spacing w:line="170" w:lineRule="exact"/>
                              <w:rPr>
                                <w:rFonts w:ascii="Calibri" w:hAnsi="Calibri"/>
                                <w:color w:val="808080"/>
                                <w:sz w:val="16"/>
                                <w:szCs w:val="15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808080"/>
                                <w:sz w:val="16"/>
                                <w:szCs w:val="15"/>
                              </w:rPr>
                              <w:t>13845 Bishops Drive</w:t>
                            </w:r>
                          </w:p>
                          <w:p w:rsidR="003A75C8" w:rsidRPr="006F5876" w:rsidRDefault="006474C1" w:rsidP="003A75C8">
                            <w:pPr>
                              <w:spacing w:line="170" w:lineRule="exact"/>
                              <w:rPr>
                                <w:rFonts w:ascii="Calibri" w:hAnsi="Calibri"/>
                                <w:color w:val="808080"/>
                                <w:sz w:val="16"/>
                                <w:szCs w:val="15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808080"/>
                                <w:sz w:val="16"/>
                                <w:szCs w:val="15"/>
                              </w:rPr>
                              <w:t>Brookfield, WI  53005</w:t>
                            </w:r>
                          </w:p>
                          <w:p w:rsidR="003A75C8" w:rsidRPr="006F5876" w:rsidRDefault="003A75C8" w:rsidP="003A75C8">
                            <w:pPr>
                              <w:spacing w:line="170" w:lineRule="exact"/>
                              <w:rPr>
                                <w:rFonts w:ascii="Calibri" w:hAnsi="Calibri"/>
                                <w:color w:val="808080"/>
                                <w:sz w:val="16"/>
                                <w:szCs w:val="15"/>
                              </w:rPr>
                            </w:pPr>
                            <w:r w:rsidRPr="006F5876">
                              <w:rPr>
                                <w:rFonts w:ascii="Calibri" w:hAnsi="Calibri"/>
                                <w:color w:val="808080"/>
                                <w:sz w:val="16"/>
                                <w:szCs w:val="15"/>
                              </w:rPr>
                              <w:t>United States</w:t>
                            </w:r>
                          </w:p>
                          <w:p w:rsidR="00E82B4A" w:rsidRPr="006F5876" w:rsidRDefault="006F5876" w:rsidP="003A75C8">
                            <w:pPr>
                              <w:spacing w:line="170" w:lineRule="exact"/>
                              <w:rPr>
                                <w:rFonts w:ascii="Calibri" w:hAnsi="Calibri"/>
                                <w:color w:val="808080"/>
                                <w:sz w:val="16"/>
                                <w:szCs w:val="15"/>
                              </w:rPr>
                            </w:pPr>
                            <w:r w:rsidRPr="006F5876">
                              <w:rPr>
                                <w:rFonts w:ascii="Calibri" w:hAnsi="Calibri"/>
                                <w:color w:val="808080"/>
                                <w:sz w:val="16"/>
                                <w:szCs w:val="15"/>
                              </w:rPr>
                              <w:t>www.pentair</w:t>
                            </w:r>
                            <w:r w:rsidR="00E82B4A" w:rsidRPr="006F5876">
                              <w:rPr>
                                <w:rFonts w:ascii="Calibri" w:hAnsi="Calibri"/>
                                <w:color w:val="808080"/>
                                <w:sz w:val="16"/>
                                <w:szCs w:val="15"/>
                              </w:rPr>
                              <w:t>.com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442.3pt;margin-top:22.2pt;width:127.8pt;height:94.8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+zbxwIAAPIFAAAOAAAAZHJzL2Uyb0RvYy54bWysVNtunDAQfa/Uf7D8TriE3SyrsFGyLFWl&#10;9CIl/QADBqyCTW3vQlr13zu2sxs2fana8oA8Y/vMzJnjub6Z+g4dqFRM8BSHFwFGlJeiYrxJ8ZfH&#10;3FthpDThFekEpyl+ogrfbN6+uR6HNY1EK7qKSgQgXK3HIcWt1sPa91XZ0p6oCzFQDpu1kD3RYMrG&#10;ryQZAb3v/CgIlv4oZDVIUVKlwJu5Tbyx+HVNS/2prhXVqEsx5KbtX9p/Yf7+5pqsG0mGlpXPaZC/&#10;yKInjEPQE1RGNEF7yX6D6lkphRK1vihF74u6ZiW1NUA1YfCqmoeWDNTWAuSo4UST+n+w5cfDZ4lY&#10;leIII056aNEjnTS6ExMKQ0PPOKg1nHoY4JyewA9ttqWq4V6UXxXiYtsS3tBbKcXYUlJBevamP7vq&#10;cJQBKcYPooI4ZK+FBZpq2RvugA0E6NCmp1NrTC6lCbmMLoMlbJWwF0bBZQIGZOeT9fH6IJV+R0WP&#10;zCLFEnpv4cnhXml39HjEROMiZ11n+9/xMwdgOg8Eh6tmz6Rh2/kjCZLdareKvTha7rw4yDLvNt/G&#10;3jIPrxbZZbbdZuFPEzeM1y2rKspNmKO0wvjPWvcscieKk7iU6Fhl4ExK9onQbSfRgYC4i8Z1pdv3&#10;QK/zhYH5nMbBDy/B+Y/MnSAsjzN0/zx7uw0UvGIijOLgLkq8fLm68uI8XnjJVbDygjC5g+7ESZzl&#10;50zcM07/nQk0pjhZRAsnwjNKZFOcCLG1nyqdH+uZhpnTsT7FqxlDRro7XllFaMI6t55RYdJ/oQJU&#10;ctSHFbrRtlO5nooJUIz6C1E9geSlAEGCeGFQwqIV8jtGIwydFKtveyIpRt17Ds8mCePYTKm5IedG&#10;MTcILwEqxRojt9xqN9n2g2RNC5GcJLi4hadWM/sIXrKCUowBg8UW9TwEzeSa2/bUy6je/AIAAP//&#10;AwBQSwMEFAAGAAgAAAAhAC4Bs77dAAAACwEAAA8AAABkcnMvZG93bnJldi54bWxMj0FLAzEQhe+C&#10;/yGM4M0mXUNd1p0tIghFT63iOd2km9DNZEnSdv33pic9Du/jvW/a9exHdjYxuUAIy4UAZqgP2tGA&#10;8PX59lADS1mRVmMgg/BjEqy725tWNTpcaGvOuzywUkKpUQg256nhPPXWeJUWYTJUskOIXuVyxoHr&#10;qC6l3I+8EmLFvXJUFqyazKs1/XF38gibg66Owm1i+HYf0lJfvz9tE+L93fzyDCybOf/BcNUv6tAV&#10;p304kU5sRKhruSoogpQS2BVYSlEB2yNUj1IA71r+/4fuFwAA//8DAFBLAQItABQABgAIAAAAIQC2&#10;gziS/gAAAOEBAAATAAAAAAAAAAAAAAAAAAAAAABbQ29udGVudF9UeXBlc10ueG1sUEsBAi0AFAAG&#10;AAgAAAAhADj9If/WAAAAlAEAAAsAAAAAAAAAAAAAAAAALwEAAF9yZWxzLy5yZWxzUEsBAi0AFAAG&#10;AAgAAAAhAOhb7NvHAgAA8gUAAA4AAAAAAAAAAAAAAAAALgIAAGRycy9lMm9Eb2MueG1sUEsBAi0A&#10;FAAGAAgAAAAhAC4Bs77dAAAACwEAAA8AAAAAAAAAAAAAAAAAIQUAAGRycy9kb3ducmV2LnhtbFBL&#10;BQYAAAAABAAEAPMAAAArBgAAAAA=&#10;" filled="f" fillcolor="white [3212]" stroked="f">
                <v:textbox inset=",7.2pt,,7.2pt">
                  <w:txbxContent>
                    <w:p w:rsidR="003A75C8" w:rsidRDefault="006474C1" w:rsidP="003A75C8">
                      <w:pPr>
                        <w:spacing w:line="170" w:lineRule="exact"/>
                        <w:rPr>
                          <w:rFonts w:asciiTheme="majorHAnsi" w:hAnsiTheme="majorHAnsi"/>
                          <w:b/>
                          <w:caps/>
                          <w:color w:val="808080"/>
                          <w:sz w:val="15"/>
                          <w:szCs w:val="15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aps/>
                          <w:color w:val="808080"/>
                          <w:sz w:val="15"/>
                          <w:szCs w:val="15"/>
                        </w:rPr>
                        <w:t xml:space="preserve">Pentair </w:t>
                      </w:r>
                      <w:r w:rsidR="004A6946">
                        <w:rPr>
                          <w:rFonts w:asciiTheme="majorHAnsi" w:hAnsiTheme="majorHAnsi"/>
                          <w:b/>
                          <w:caps/>
                          <w:color w:val="808080"/>
                          <w:sz w:val="15"/>
                          <w:szCs w:val="15"/>
                        </w:rPr>
                        <w:t>f</w:t>
                      </w:r>
                      <w:r w:rsidR="002F26D9">
                        <w:rPr>
                          <w:rFonts w:asciiTheme="majorHAnsi" w:hAnsiTheme="majorHAnsi"/>
                          <w:b/>
                          <w:caps/>
                          <w:color w:val="808080"/>
                          <w:sz w:val="15"/>
                          <w:szCs w:val="15"/>
                        </w:rPr>
                        <w:t>ILTRATION</w:t>
                      </w:r>
                      <w:r w:rsidR="004A6946">
                        <w:rPr>
                          <w:rFonts w:asciiTheme="majorHAnsi" w:hAnsiTheme="majorHAnsi"/>
                          <w:b/>
                          <w:caps/>
                          <w:color w:val="808080"/>
                          <w:sz w:val="15"/>
                          <w:szCs w:val="15"/>
                        </w:rPr>
                        <w:t xml:space="preserve"> solutions</w:t>
                      </w:r>
                    </w:p>
                    <w:p w:rsidR="003270D1" w:rsidRDefault="003270D1" w:rsidP="003A75C8">
                      <w:pPr>
                        <w:spacing w:line="170" w:lineRule="exact"/>
                        <w:rPr>
                          <w:rFonts w:asciiTheme="majorHAnsi" w:hAnsiTheme="majorHAnsi"/>
                          <w:b/>
                          <w:caps/>
                          <w:color w:val="808080"/>
                          <w:sz w:val="15"/>
                          <w:szCs w:val="15"/>
                        </w:rPr>
                      </w:pPr>
                    </w:p>
                    <w:p w:rsidR="00F927D7" w:rsidRPr="006F5876" w:rsidRDefault="00F927D7" w:rsidP="003A75C8">
                      <w:pPr>
                        <w:spacing w:line="170" w:lineRule="exact"/>
                        <w:rPr>
                          <w:rFonts w:ascii="Calibri" w:hAnsi="Calibri"/>
                          <w:caps/>
                          <w:color w:val="808080"/>
                          <w:sz w:val="16"/>
                          <w:szCs w:val="15"/>
                        </w:rPr>
                      </w:pPr>
                      <w:r w:rsidRPr="006F5876">
                        <w:rPr>
                          <w:rFonts w:ascii="Calibri" w:hAnsi="Calibri"/>
                          <w:caps/>
                          <w:color w:val="808080"/>
                          <w:sz w:val="16"/>
                          <w:szCs w:val="15"/>
                        </w:rPr>
                        <w:t>+1-262-238-4400 Main</w:t>
                      </w:r>
                    </w:p>
                    <w:p w:rsidR="00F927D7" w:rsidRPr="006F5876" w:rsidRDefault="00F927D7" w:rsidP="003A75C8">
                      <w:pPr>
                        <w:spacing w:line="170" w:lineRule="exact"/>
                        <w:rPr>
                          <w:rFonts w:ascii="Calibri" w:hAnsi="Calibri"/>
                          <w:caps/>
                          <w:color w:val="808080"/>
                          <w:sz w:val="16"/>
                          <w:szCs w:val="15"/>
                        </w:rPr>
                      </w:pPr>
                    </w:p>
                    <w:p w:rsidR="003A75C8" w:rsidRPr="006F5876" w:rsidRDefault="006474C1" w:rsidP="003A75C8">
                      <w:pPr>
                        <w:spacing w:line="170" w:lineRule="exact"/>
                        <w:rPr>
                          <w:rFonts w:ascii="Calibri" w:hAnsi="Calibri"/>
                          <w:color w:val="808080"/>
                          <w:sz w:val="16"/>
                          <w:szCs w:val="15"/>
                        </w:rPr>
                      </w:pPr>
                      <w:r>
                        <w:rPr>
                          <w:rFonts w:ascii="Calibri" w:hAnsi="Calibri"/>
                          <w:color w:val="808080"/>
                          <w:sz w:val="16"/>
                          <w:szCs w:val="15"/>
                        </w:rPr>
                        <w:t>13845 Bishops Drive</w:t>
                      </w:r>
                    </w:p>
                    <w:p w:rsidR="003A75C8" w:rsidRPr="006F5876" w:rsidRDefault="006474C1" w:rsidP="003A75C8">
                      <w:pPr>
                        <w:spacing w:line="170" w:lineRule="exact"/>
                        <w:rPr>
                          <w:rFonts w:ascii="Calibri" w:hAnsi="Calibri"/>
                          <w:color w:val="808080"/>
                          <w:sz w:val="16"/>
                          <w:szCs w:val="15"/>
                        </w:rPr>
                      </w:pPr>
                      <w:r>
                        <w:rPr>
                          <w:rFonts w:ascii="Calibri" w:hAnsi="Calibri"/>
                          <w:color w:val="808080"/>
                          <w:sz w:val="16"/>
                          <w:szCs w:val="15"/>
                        </w:rPr>
                        <w:t>Brookfield, WI  53005</w:t>
                      </w:r>
                    </w:p>
                    <w:p w:rsidR="003A75C8" w:rsidRPr="006F5876" w:rsidRDefault="003A75C8" w:rsidP="003A75C8">
                      <w:pPr>
                        <w:spacing w:line="170" w:lineRule="exact"/>
                        <w:rPr>
                          <w:rFonts w:ascii="Calibri" w:hAnsi="Calibri"/>
                          <w:color w:val="808080"/>
                          <w:sz w:val="16"/>
                          <w:szCs w:val="15"/>
                        </w:rPr>
                      </w:pPr>
                      <w:r w:rsidRPr="006F5876">
                        <w:rPr>
                          <w:rFonts w:ascii="Calibri" w:hAnsi="Calibri"/>
                          <w:color w:val="808080"/>
                          <w:sz w:val="16"/>
                          <w:szCs w:val="15"/>
                        </w:rPr>
                        <w:t>United States</w:t>
                      </w:r>
                    </w:p>
                    <w:p w:rsidR="00E82B4A" w:rsidRPr="006F5876" w:rsidRDefault="006F5876" w:rsidP="003A75C8">
                      <w:pPr>
                        <w:spacing w:line="170" w:lineRule="exact"/>
                        <w:rPr>
                          <w:rFonts w:ascii="Calibri" w:hAnsi="Calibri"/>
                          <w:color w:val="808080"/>
                          <w:sz w:val="16"/>
                          <w:szCs w:val="15"/>
                        </w:rPr>
                      </w:pPr>
                      <w:r w:rsidRPr="006F5876">
                        <w:rPr>
                          <w:rFonts w:ascii="Calibri" w:hAnsi="Calibri"/>
                          <w:color w:val="808080"/>
                          <w:sz w:val="16"/>
                          <w:szCs w:val="15"/>
                        </w:rPr>
                        <w:t>www.pentair</w:t>
                      </w:r>
                      <w:r w:rsidR="00E82B4A" w:rsidRPr="006F5876">
                        <w:rPr>
                          <w:rFonts w:ascii="Calibri" w:hAnsi="Calibri"/>
                          <w:color w:val="808080"/>
                          <w:sz w:val="16"/>
                          <w:szCs w:val="15"/>
                        </w:rPr>
                        <w:t>.com</w:t>
                      </w:r>
                    </w:p>
                  </w:txbxContent>
                </v:textbox>
                <w10:wrap type="through" anchorx="page" anchory="page"/>
                <w10:anchorlock/>
              </v:shape>
            </w:pict>
          </mc:Fallback>
        </mc:AlternateContent>
      </w:r>
    </w:p>
    <w:sectPr w:rsidR="002A76D6" w:rsidRPr="005A06E4" w:rsidSect="006832DE">
      <w:headerReference w:type="default" r:id="rId12"/>
      <w:pgSz w:w="12240" w:h="15840"/>
      <w:pgMar w:top="2700" w:right="1152" w:bottom="864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1D1" w:rsidRDefault="008A01D1">
      <w:r>
        <w:separator/>
      </w:r>
    </w:p>
  </w:endnote>
  <w:endnote w:type="continuationSeparator" w:id="0">
    <w:p w:rsidR="008A01D1" w:rsidRDefault="008A0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1D1" w:rsidRDefault="008A01D1">
      <w:r>
        <w:separator/>
      </w:r>
    </w:p>
  </w:footnote>
  <w:footnote w:type="continuationSeparator" w:id="0">
    <w:p w:rsidR="008A01D1" w:rsidRDefault="008A01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5C8" w:rsidRDefault="00126D6E" w:rsidP="00453290">
    <w:pPr>
      <w:pStyle w:val="Header"/>
      <w:spacing w:before="240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7C58A01" wp14:editId="504C1AEF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72240" cy="10058400"/>
          <wp:effectExtent l="19050" t="0" r="16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orLogo_Letterhead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240" cy="100584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F4F73"/>
    <w:multiLevelType w:val="multilevel"/>
    <w:tmpl w:val="622A7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990675"/>
    <w:multiLevelType w:val="multilevel"/>
    <w:tmpl w:val="ABA2D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434D4D"/>
    <w:multiLevelType w:val="multilevel"/>
    <w:tmpl w:val="A7480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3D6AD0"/>
    <w:multiLevelType w:val="hybridMultilevel"/>
    <w:tmpl w:val="017A2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A254D1"/>
    <w:multiLevelType w:val="multilevel"/>
    <w:tmpl w:val="305E0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 style="mso-position-horizontal-relative:page;mso-position-vertical-relative:page" fill="f" fillcolor="none [3212]" stroke="f">
      <v:fill color="none [3212]" on="f"/>
      <v:stroke on="f"/>
      <v:textbox inset=",7.2pt,,7.2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243"/>
    <w:rsid w:val="000D473F"/>
    <w:rsid w:val="00101383"/>
    <w:rsid w:val="00126D6E"/>
    <w:rsid w:val="00127CE3"/>
    <w:rsid w:val="00153F7F"/>
    <w:rsid w:val="00195968"/>
    <w:rsid w:val="00197583"/>
    <w:rsid w:val="001A4D7D"/>
    <w:rsid w:val="0020402C"/>
    <w:rsid w:val="00204FF9"/>
    <w:rsid w:val="002401C3"/>
    <w:rsid w:val="002A76D6"/>
    <w:rsid w:val="002F26D9"/>
    <w:rsid w:val="002F2CF1"/>
    <w:rsid w:val="003270D1"/>
    <w:rsid w:val="00340BF8"/>
    <w:rsid w:val="00352D51"/>
    <w:rsid w:val="00356755"/>
    <w:rsid w:val="00397FF6"/>
    <w:rsid w:val="003A187A"/>
    <w:rsid w:val="003A75C8"/>
    <w:rsid w:val="003E37BE"/>
    <w:rsid w:val="004157E0"/>
    <w:rsid w:val="00453290"/>
    <w:rsid w:val="00460AB6"/>
    <w:rsid w:val="004758D8"/>
    <w:rsid w:val="004A6946"/>
    <w:rsid w:val="004C12E0"/>
    <w:rsid w:val="004C36AF"/>
    <w:rsid w:val="004E1C2B"/>
    <w:rsid w:val="00522199"/>
    <w:rsid w:val="00536FE4"/>
    <w:rsid w:val="005401F3"/>
    <w:rsid w:val="00571418"/>
    <w:rsid w:val="005A06E4"/>
    <w:rsid w:val="005D11AD"/>
    <w:rsid w:val="006024BD"/>
    <w:rsid w:val="00612EBD"/>
    <w:rsid w:val="00642243"/>
    <w:rsid w:val="006474C1"/>
    <w:rsid w:val="00654632"/>
    <w:rsid w:val="00655134"/>
    <w:rsid w:val="00670FC5"/>
    <w:rsid w:val="006832DE"/>
    <w:rsid w:val="00697412"/>
    <w:rsid w:val="006F5876"/>
    <w:rsid w:val="00726CCA"/>
    <w:rsid w:val="0073293C"/>
    <w:rsid w:val="007B70A6"/>
    <w:rsid w:val="007E0D35"/>
    <w:rsid w:val="007F6B34"/>
    <w:rsid w:val="008136F9"/>
    <w:rsid w:val="00837568"/>
    <w:rsid w:val="00877268"/>
    <w:rsid w:val="008A01D1"/>
    <w:rsid w:val="008E0ECA"/>
    <w:rsid w:val="008F3A22"/>
    <w:rsid w:val="009A7E19"/>
    <w:rsid w:val="009B4D5D"/>
    <w:rsid w:val="00A427F1"/>
    <w:rsid w:val="00A64713"/>
    <w:rsid w:val="00C44E98"/>
    <w:rsid w:val="00C80EE0"/>
    <w:rsid w:val="00C8390B"/>
    <w:rsid w:val="00CD6B64"/>
    <w:rsid w:val="00CE6A43"/>
    <w:rsid w:val="00CF5C4E"/>
    <w:rsid w:val="00D531A7"/>
    <w:rsid w:val="00E16CDD"/>
    <w:rsid w:val="00E4792E"/>
    <w:rsid w:val="00E823ED"/>
    <w:rsid w:val="00E82B4A"/>
    <w:rsid w:val="00E906A6"/>
    <w:rsid w:val="00EC5EE6"/>
    <w:rsid w:val="00EE43B9"/>
    <w:rsid w:val="00F148FE"/>
    <w:rsid w:val="00F43229"/>
    <w:rsid w:val="00F927D7"/>
    <w:rsid w:val="00F9774C"/>
    <w:rsid w:val="00FA75BC"/>
    <w:rsid w:val="00FE2CD6"/>
    <w:rsid w:val="00FE4E1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 style="mso-position-horizontal-relative:page;mso-position-vertical-relative:page" fill="f" fillcolor="none [3212]" stroke="f">
      <v:fill color="none [3212]" on="f"/>
      <v:stroke on="f"/>
      <v:textbox inset=",7.2pt,,7.2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880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224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2243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64224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2243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36F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6F9"/>
    <w:rPr>
      <w:rFonts w:ascii="Lucida Grande" w:hAnsi="Lucida Grande" w:cs="Lucida Grande"/>
      <w:sz w:val="18"/>
      <w:szCs w:val="18"/>
    </w:rPr>
  </w:style>
  <w:style w:type="character" w:styleId="Strong">
    <w:name w:val="Strong"/>
    <w:basedOn w:val="DefaultParagraphFont"/>
    <w:uiPriority w:val="22"/>
    <w:qFormat/>
    <w:rsid w:val="0020402C"/>
    <w:rPr>
      <w:b/>
      <w:bCs/>
    </w:rPr>
  </w:style>
  <w:style w:type="paragraph" w:styleId="ListParagraph">
    <w:name w:val="List Paragraph"/>
    <w:basedOn w:val="Normal"/>
    <w:uiPriority w:val="34"/>
    <w:qFormat/>
    <w:rsid w:val="0020402C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5A06E4"/>
    <w:rPr>
      <w:i/>
      <w:iCs/>
    </w:rPr>
  </w:style>
  <w:style w:type="table" w:styleId="TableGrid">
    <w:name w:val="Table Grid"/>
    <w:basedOn w:val="TableNormal"/>
    <w:uiPriority w:val="59"/>
    <w:rsid w:val="005A06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880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224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2243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64224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2243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36F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6F9"/>
    <w:rPr>
      <w:rFonts w:ascii="Lucida Grande" w:hAnsi="Lucida Grande" w:cs="Lucida Grande"/>
      <w:sz w:val="18"/>
      <w:szCs w:val="18"/>
    </w:rPr>
  </w:style>
  <w:style w:type="character" w:styleId="Strong">
    <w:name w:val="Strong"/>
    <w:basedOn w:val="DefaultParagraphFont"/>
    <w:uiPriority w:val="22"/>
    <w:qFormat/>
    <w:rsid w:val="0020402C"/>
    <w:rPr>
      <w:b/>
      <w:bCs/>
    </w:rPr>
  </w:style>
  <w:style w:type="paragraph" w:styleId="ListParagraph">
    <w:name w:val="List Paragraph"/>
    <w:basedOn w:val="Normal"/>
    <w:uiPriority w:val="34"/>
    <w:qFormat/>
    <w:rsid w:val="0020402C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5A06E4"/>
    <w:rPr>
      <w:i/>
      <w:iCs/>
    </w:rPr>
  </w:style>
  <w:style w:type="table" w:styleId="TableGrid">
    <w:name w:val="Table Grid"/>
    <w:basedOn w:val="TableNormal"/>
    <w:uiPriority w:val="59"/>
    <w:rsid w:val="005A06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06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7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02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001E8BD99DF741BE09DA48F2460018" ma:contentTypeVersion="0" ma:contentTypeDescription="Create a new document." ma:contentTypeScope="" ma:versionID="71fac361bcf3ef59e5937f04b87a4c8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E2902E0-B425-4ED1-912C-4A8690FFEB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282849C-E524-4A52-8BAD-3CF45B33E1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049EEB-F3FD-45E6-AA49-7307F122938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FEF7D36-762A-4374-9D89-C45EA4F78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Marcel MR Regensburg</Company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 Regensburg</dc:creator>
  <cp:lastModifiedBy>Windows User</cp:lastModifiedBy>
  <cp:revision>2</cp:revision>
  <cp:lastPrinted>2015-09-30T16:42:00Z</cp:lastPrinted>
  <dcterms:created xsi:type="dcterms:W3CDTF">2018-07-20T20:28:00Z</dcterms:created>
  <dcterms:modified xsi:type="dcterms:W3CDTF">2018-07-20T20:28:00Z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0x01010091001E8BD99DF741BE09DA48F2460018</vt:lpwstr>
  </property>
</Properties>
</file>